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091" w:rsidRDefault="00CB683B" w:rsidP="00CB683B">
      <w:pPr>
        <w:pStyle w:val="1"/>
      </w:pPr>
      <w:r w:rsidRPr="00CB683B">
        <w:t>6В04110 - Экономика и предпринимательство, 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2"/>
        <w:gridCol w:w="3554"/>
        <w:gridCol w:w="790"/>
        <w:gridCol w:w="3449"/>
        <w:gridCol w:w="790"/>
      </w:tblGrid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Микроэкономика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Маркетинг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Государственное регулирование экономики /Региональная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Международная экономика  /Международные финансовые рынки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Финансовые рынки и посредники/ Ценообразование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Макроэкономика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Бухгалтерский учет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Статистика/ Экономико-математические методы и модели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Стратегический менеджмент/ Стратегическое планирование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Экономика предприятия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CB683B" w:rsidRDefault="00CB683B" w:rsidP="00CB683B"/>
    <w:p w:rsidR="00CB683B" w:rsidRDefault="00CB683B" w:rsidP="00CB683B">
      <w:pPr>
        <w:pStyle w:val="1"/>
      </w:pPr>
      <w:r>
        <w:t>6В04110 - Экономика и предпринимательство</w:t>
      </w:r>
    </w:p>
    <w:p w:rsidR="00CB683B" w:rsidRDefault="00CB683B" w:rsidP="00CB683B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587"/>
        <w:gridCol w:w="1005"/>
        <w:gridCol w:w="2786"/>
        <w:gridCol w:w="1005"/>
      </w:tblGrid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Статистика/ Экономико-математические методы и модели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Стратегический менеджмент/ Стратегическое планирование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Математика в экономике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Микроэкономика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Иностранный язык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Экономика предприятия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Макроэкономика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Эконометрика/Налоги и налогооблажение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Социология. Политология. Культурология.Психология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CB683B" w:rsidRDefault="00CB683B" w:rsidP="00CB683B"/>
    <w:p w:rsidR="00CB683B" w:rsidRDefault="00CB683B" w:rsidP="00CB683B">
      <w:pPr>
        <w:pStyle w:val="1"/>
      </w:pPr>
      <w:r w:rsidRPr="00CB683B">
        <w:t>6В04111 - Менеджмент организации, 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196"/>
        <w:gridCol w:w="1005"/>
        <w:gridCol w:w="3177"/>
        <w:gridCol w:w="1005"/>
      </w:tblGrid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Микроэкономика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Маркетинг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Государственное регулирование экономики /Региональная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Международная экономика  /Международный рынок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Макроэкономика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Финансовые рынки и посредники / Экономика рынка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Бухгалтерский учет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Статистика/  Социально-экономическая статистика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Стратегический менеджмент/</w:t>
            </w:r>
            <w:r w:rsidRPr="00CB683B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Стратегическое планирование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Экономика предприятия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CB683B" w:rsidRDefault="00CB683B" w:rsidP="00CB683B"/>
    <w:p w:rsidR="00CB683B" w:rsidRDefault="00CB683B" w:rsidP="00CB683B">
      <w:pPr>
        <w:pStyle w:val="1"/>
      </w:pPr>
      <w:r>
        <w:t>6В04111–Менеджмент организации</w:t>
      </w:r>
    </w:p>
    <w:p w:rsidR="00CB683B" w:rsidRDefault="00CB683B" w:rsidP="00CB683B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404"/>
        <w:gridCol w:w="1005"/>
        <w:gridCol w:w="2969"/>
        <w:gridCol w:w="1005"/>
      </w:tblGrid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Математика в экономике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Статистика/ Социально-экономическая статистика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Стратегический менеджмент/ Стратегическое планирование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Микроэкономика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Макроэкономика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Корпоративные финансы/ Экономико-математические методы и модели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Экономика предприятия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CB683B" w:rsidRPr="00CB683B" w:rsidTr="00CB683B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B683B" w:rsidRPr="00CB683B" w:rsidTr="00CB683B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Социология. Политология. Культурология.Психология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683B" w:rsidRPr="00CB683B" w:rsidRDefault="00CB683B" w:rsidP="00CB683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683B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CB683B" w:rsidRDefault="00CB683B" w:rsidP="00CB683B"/>
    <w:p w:rsidR="00177087" w:rsidRDefault="00177087" w:rsidP="00177087">
      <w:pPr>
        <w:pStyle w:val="1"/>
      </w:pPr>
      <w:r w:rsidRPr="00177087">
        <w:t xml:space="preserve">6B07304 -  Строительство зданий и сооружений. Срок обучения. 2,5 года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9"/>
        <w:gridCol w:w="3712"/>
        <w:gridCol w:w="1150"/>
        <w:gridCol w:w="2464"/>
        <w:gridCol w:w="1150"/>
      </w:tblGrid>
      <w:tr w:rsidR="00177087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Of-line</w:t>
            </w:r>
          </w:p>
        </w:tc>
      </w:tr>
      <w:tr w:rsidR="00177087" w:rsidRPr="00177087" w:rsidTr="00177087">
        <w:trPr>
          <w:trHeight w:val="4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</w:tr>
      <w:tr w:rsidR="00177087" w:rsidRPr="00177087" w:rsidTr="00177087">
        <w:trPr>
          <w:trHeight w:val="52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Информационно-коммуникационные технологии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Компьютерные программы в техническом и строительном черчении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Основы гидравлики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177087" w:rsidRPr="00177087" w:rsidTr="0017708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Механика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177087" w:rsidRPr="00177087" w:rsidTr="00177087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Физика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Архитектура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Строительные конструкции I/Инженерная механика 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Строительная механика/ Инженерная механика 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Строительные материалы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Геодезия/Теплотехника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Профессиональная (геодезическая)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177087" w:rsidRDefault="00177087" w:rsidP="00177087"/>
    <w:p w:rsidR="00177087" w:rsidRDefault="00177087" w:rsidP="00177087"/>
    <w:p w:rsidR="00177087" w:rsidRDefault="00177087" w:rsidP="00177087">
      <w:pPr>
        <w:pStyle w:val="1"/>
      </w:pPr>
      <w:r w:rsidRPr="00177087">
        <w:lastRenderedPageBreak/>
        <w:t>6B07304 -  Строительство зданий и сооружений. 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9"/>
        <w:gridCol w:w="2683"/>
        <w:gridCol w:w="1275"/>
        <w:gridCol w:w="3243"/>
        <w:gridCol w:w="1275"/>
      </w:tblGrid>
      <w:tr w:rsidR="00177087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Of-line</w:t>
            </w:r>
          </w:p>
        </w:tc>
      </w:tr>
      <w:tr w:rsidR="00177087" w:rsidRPr="00177087" w:rsidTr="00177087">
        <w:trPr>
          <w:trHeight w:val="4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Информационно-коммуникационные технологии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Физика 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Математика 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Культурология. Психология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Строительные материалы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Геодезия/Теплотехника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177087" w:rsidRPr="00177087" w:rsidTr="00177087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Компьютерные программы в техническом и строительном черчении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Профессиональная (геодезическая)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177087" w:rsidRDefault="00177087" w:rsidP="00177087"/>
    <w:p w:rsidR="00177087" w:rsidRDefault="00177087" w:rsidP="00177087">
      <w:pPr>
        <w:pStyle w:val="1"/>
      </w:pPr>
      <w:r w:rsidRPr="00177087">
        <w:t>6B07306 Технология энергоэффективных строительных процессов и материалов.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9"/>
        <w:gridCol w:w="2683"/>
        <w:gridCol w:w="1275"/>
        <w:gridCol w:w="3243"/>
        <w:gridCol w:w="1275"/>
      </w:tblGrid>
      <w:tr w:rsidR="00177087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Of-line</w:t>
            </w:r>
          </w:p>
        </w:tc>
      </w:tr>
      <w:tr w:rsidR="00177087" w:rsidRPr="00177087" w:rsidTr="00177087">
        <w:trPr>
          <w:trHeight w:val="4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Информационно-коммуникационные технологии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Физика 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Математика 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Культурология. Психология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Строительные материалы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Геодезия/Теплотехника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177087" w:rsidRPr="00177087" w:rsidTr="00177087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Компьютерные программы в техническом и строительном черчении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Профессиональная (геодезическая)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177087" w:rsidRDefault="00177087" w:rsidP="00177087"/>
    <w:p w:rsidR="00177087" w:rsidRDefault="00177087" w:rsidP="00177087">
      <w:pPr>
        <w:pStyle w:val="1"/>
      </w:pPr>
      <w:r w:rsidRPr="00177087">
        <w:lastRenderedPageBreak/>
        <w:t>6B07305 -  Строительное материаловедение. Срок обучения 2,5 года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859"/>
        <w:gridCol w:w="3775"/>
        <w:gridCol w:w="1060"/>
        <w:gridCol w:w="2481"/>
        <w:gridCol w:w="1062"/>
      </w:tblGrid>
      <w:tr w:rsidR="00CF33D7" w:rsidRPr="007C08FC" w:rsidTr="00CF33D7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08FC">
              <w:rPr>
                <w:rFonts w:ascii="Times New Roman" w:hAnsi="Times New Roman" w:cs="Times New Roman"/>
                <w:sz w:val="18"/>
                <w:szCs w:val="18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08FC">
              <w:rPr>
                <w:rFonts w:ascii="Times New Roman" w:hAnsi="Times New Roman" w:cs="Times New Roman"/>
                <w:sz w:val="18"/>
                <w:szCs w:val="18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08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</w:t>
            </w:r>
            <w:r w:rsidRPr="007C08F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C08F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line</w:t>
            </w:r>
          </w:p>
        </w:tc>
      </w:tr>
      <w:tr w:rsidR="00CF33D7" w:rsidRPr="007C08FC" w:rsidTr="00CF33D7">
        <w:trPr>
          <w:trHeight w:val="2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08FC">
              <w:rPr>
                <w:rFonts w:ascii="Times New Roman" w:hAnsi="Times New Roman" w:cs="Times New Roman"/>
                <w:sz w:val="18"/>
                <w:szCs w:val="18"/>
              </w:rPr>
              <w:t>название дисциплины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08FC">
              <w:rPr>
                <w:rFonts w:ascii="Times New Roman" w:hAnsi="Times New Roman" w:cs="Times New Roman"/>
                <w:sz w:val="16"/>
                <w:szCs w:val="16"/>
              </w:rPr>
              <w:t>дисциплины/ кредиты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08FC">
              <w:rPr>
                <w:rFonts w:ascii="Times New Roman" w:hAnsi="Times New Roman" w:cs="Times New Roman"/>
                <w:sz w:val="18"/>
                <w:szCs w:val="18"/>
              </w:rPr>
              <w:t>название дисциплины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ind w:left="-108"/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  <w:sz w:val="16"/>
                <w:szCs w:val="16"/>
              </w:rPr>
              <w:t>дисциплины/ кредиты</w:t>
            </w:r>
          </w:p>
        </w:tc>
      </w:tr>
      <w:tr w:rsidR="00CF33D7" w:rsidRPr="007C08FC" w:rsidTr="00CF33D7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8F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Информационно-коммуникационные технологии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Компьютерные программы в техническом и строительном черчении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3</w:t>
            </w:r>
          </w:p>
        </w:tc>
      </w:tr>
      <w:tr w:rsidR="00CF33D7" w:rsidRPr="007C08FC" w:rsidTr="00CF33D7">
        <w:trPr>
          <w:trHeight w:val="13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3</w:t>
            </w:r>
          </w:p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Основы гидравлики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4</w:t>
            </w:r>
          </w:p>
        </w:tc>
      </w:tr>
      <w:tr w:rsidR="00CF33D7" w:rsidRPr="007C08FC" w:rsidTr="00CF33D7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Механика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2</w:t>
            </w:r>
          </w:p>
        </w:tc>
      </w:tr>
      <w:tr w:rsidR="00CF33D7" w:rsidRPr="007C08FC" w:rsidTr="00CF33D7">
        <w:trPr>
          <w:trHeight w:val="22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Физика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3</w:t>
            </w:r>
          </w:p>
        </w:tc>
      </w:tr>
      <w:tr w:rsidR="00CF33D7" w:rsidRPr="007C08FC" w:rsidTr="00CF33D7">
        <w:trPr>
          <w:trHeight w:val="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История Казахстана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F33D7" w:rsidRPr="007C08FC" w:rsidTr="00CF33D7">
        <w:trPr>
          <w:trHeight w:val="212"/>
        </w:trPr>
        <w:tc>
          <w:tcPr>
            <w:tcW w:w="0" w:type="auto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08F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  <w:sz w:val="20"/>
                <w:szCs w:val="20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08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F33D7" w:rsidRPr="007C08FC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B1E03">
              <w:t>Материалы для строительных композитов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4B1E03">
              <w:t>5</w:t>
            </w:r>
          </w:p>
        </w:tc>
      </w:tr>
      <w:tr w:rsidR="00CF33D7" w:rsidRPr="007C08FC" w:rsidTr="00CF33D7">
        <w:trPr>
          <w:trHeight w:val="16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bottom"/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F33D7" w:rsidRPr="007C08FC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B1E03">
              <w:t xml:space="preserve">Строительные конструкции. / Инженерная механика.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4B1E03">
              <w:t>5</w:t>
            </w:r>
          </w:p>
        </w:tc>
      </w:tr>
      <w:tr w:rsidR="00CF33D7" w:rsidRPr="007C08FC" w:rsidTr="00CF33D7">
        <w:trPr>
          <w:trHeight w:val="239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F33D7" w:rsidRPr="007C08FC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B1E03">
              <w:t>Вяжущие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4B1E03">
              <w:t>5</w:t>
            </w:r>
          </w:p>
        </w:tc>
      </w:tr>
      <w:tr w:rsidR="00CF33D7" w:rsidRPr="007C08FC" w:rsidTr="00CF33D7">
        <w:trPr>
          <w:trHeight w:val="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F33D7" w:rsidRPr="007C08FC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B1E03">
              <w:t>Строительные материалы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4B1E03">
              <w:t>4</w:t>
            </w:r>
          </w:p>
        </w:tc>
      </w:tr>
      <w:tr w:rsidR="00CF33D7" w:rsidRPr="007C08FC" w:rsidTr="00CF33D7">
        <w:trPr>
          <w:trHeight w:val="5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F33D7" w:rsidRPr="007C08FC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B1E03">
              <w:t>Минерально-сырьевая база производства строительных материалов / Геотехника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4B1E03">
              <w:t>3</w:t>
            </w:r>
          </w:p>
        </w:tc>
      </w:tr>
      <w:tr w:rsidR="00CF33D7" w:rsidRPr="007C08FC" w:rsidTr="00CF33D7">
        <w:trPr>
          <w:trHeight w:val="2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0322A9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B1E03">
              <w:t>Заполнители бетона / Химия строительных материалов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4B1E03">
              <w:t>3</w:t>
            </w:r>
          </w:p>
        </w:tc>
      </w:tr>
      <w:tr w:rsidR="00CF33D7" w:rsidRPr="007C08FC" w:rsidTr="00CF33D7">
        <w:trPr>
          <w:trHeight w:val="2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4B1E03">
              <w:t xml:space="preserve">Процессы и аппараты технологии строительных материалов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</w:rPr>
            </w:pPr>
            <w:r w:rsidRPr="004B1E03">
              <w:t>3</w:t>
            </w:r>
          </w:p>
        </w:tc>
      </w:tr>
      <w:tr w:rsidR="00CF33D7" w:rsidRPr="007C08FC" w:rsidTr="00CF33D7">
        <w:trPr>
          <w:trHeight w:val="2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E03">
              <w:t xml:space="preserve">Профессиональная (производственная 1) практика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33D7" w:rsidRPr="007C08FC" w:rsidRDefault="00CF33D7" w:rsidP="002006D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B1E03">
              <w:t>3</w:t>
            </w:r>
          </w:p>
        </w:tc>
      </w:tr>
    </w:tbl>
    <w:p w:rsidR="00177087" w:rsidRDefault="00177087" w:rsidP="00177087"/>
    <w:p w:rsidR="00177087" w:rsidRDefault="00177087" w:rsidP="00177087">
      <w:pPr>
        <w:pStyle w:val="1"/>
      </w:pPr>
      <w:r>
        <w:t>6В07202 – Технология и проектирование изделий индустрии моды</w:t>
      </w:r>
    </w:p>
    <w:p w:rsidR="00177087" w:rsidRDefault="00177087" w:rsidP="00177087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651"/>
        <w:gridCol w:w="1005"/>
        <w:gridCol w:w="2722"/>
        <w:gridCol w:w="1005"/>
      </w:tblGrid>
      <w:tr w:rsidR="00177087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</w:p>
        </w:tc>
      </w:tr>
      <w:tr w:rsidR="00177087" w:rsidRPr="00177087" w:rsidTr="0017708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77087" w:rsidRPr="00177087" w:rsidRDefault="00177087" w:rsidP="0017708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B0426F" w:rsidRPr="00177087" w:rsidTr="00D729E0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0426F" w:rsidRPr="00D729E0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0426F" w:rsidRPr="00D729E0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B0426F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0426F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0426F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0426F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0426F" w:rsidRPr="00177087" w:rsidTr="00B0426F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Планирование и управление проектами/Организация и ведение малого бизнеса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0426F" w:rsidRPr="00177087" w:rsidTr="00B0426F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0426F" w:rsidRPr="00177087" w:rsidTr="0017708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Математика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B0426F" w:rsidRPr="00177087" w:rsidTr="0017708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Материаловедение изделий легкой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0426F" w:rsidRPr="00177087" w:rsidTr="0017708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B0426F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B0426F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426F" w:rsidRPr="00177087" w:rsidRDefault="00B0426F" w:rsidP="00B0426F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D729E0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729E0" w:rsidRPr="00177087" w:rsidRDefault="00D729E0" w:rsidP="00D729E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9E0" w:rsidRPr="00177087" w:rsidRDefault="00D729E0" w:rsidP="00D729E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Эргономика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9E0" w:rsidRPr="00177087" w:rsidRDefault="00D729E0" w:rsidP="00D72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9E0" w:rsidRPr="00177087" w:rsidRDefault="00D729E0" w:rsidP="00D729E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729E0" w:rsidRPr="00177087" w:rsidRDefault="00D729E0" w:rsidP="00D729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D729E0" w:rsidRPr="00177087" w:rsidTr="0017708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29E0" w:rsidRPr="00177087" w:rsidRDefault="00D729E0" w:rsidP="00D729E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29E0" w:rsidRPr="00177087" w:rsidRDefault="00D729E0" w:rsidP="00D729E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Культурология. Психология.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29E0" w:rsidRPr="00177087" w:rsidRDefault="00D729E0" w:rsidP="00D72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29E0" w:rsidRPr="00177087" w:rsidRDefault="00D729E0" w:rsidP="00D729E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729E0" w:rsidRPr="00177087" w:rsidRDefault="00D729E0" w:rsidP="00D729E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7708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177087" w:rsidRDefault="00177087" w:rsidP="00177087"/>
    <w:p w:rsidR="00CF33D7" w:rsidRDefault="00CF33D7" w:rsidP="00CF33D7">
      <w:pPr>
        <w:pStyle w:val="1"/>
      </w:pPr>
      <w:r>
        <w:t>6B02105 – Дизайн среды обитания</w:t>
      </w:r>
    </w:p>
    <w:p w:rsidR="00CF33D7" w:rsidRDefault="00CF33D7" w:rsidP="00CF33D7">
      <w:r>
        <w:t>срок обучения 4 года</w:t>
      </w:r>
    </w:p>
    <w:tbl>
      <w:tblPr>
        <w:tblStyle w:val="a8"/>
        <w:tblW w:w="5051" w:type="pct"/>
        <w:tblLook w:val="04A0" w:firstRow="1" w:lastRow="0" w:firstColumn="1" w:lastColumn="0" w:noHBand="0" w:noVBand="1"/>
      </w:tblPr>
      <w:tblGrid>
        <w:gridCol w:w="952"/>
        <w:gridCol w:w="3289"/>
        <w:gridCol w:w="1005"/>
        <w:gridCol w:w="3189"/>
        <w:gridCol w:w="1005"/>
      </w:tblGrid>
      <w:tr w:rsidR="00463B93" w:rsidRPr="007C08FC" w:rsidTr="00463B93">
        <w:tc>
          <w:tcPr>
            <w:tcW w:w="504" w:type="pct"/>
            <w:vMerge w:val="restart"/>
          </w:tcPr>
          <w:p w:rsidR="00463B93" w:rsidRPr="007C08FC" w:rsidRDefault="00463B93" w:rsidP="00F539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2274" w:type="pct"/>
            <w:gridSpan w:val="2"/>
          </w:tcPr>
          <w:p w:rsidR="00463B93" w:rsidRPr="007C08FC" w:rsidRDefault="00463B93" w:rsidP="00F539E9">
            <w:pPr>
              <w:contextualSpacing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С использованием ДОТ</w:t>
            </w:r>
          </w:p>
        </w:tc>
        <w:tc>
          <w:tcPr>
            <w:tcW w:w="2221" w:type="pct"/>
            <w:gridSpan w:val="2"/>
          </w:tcPr>
          <w:p w:rsidR="00463B93" w:rsidRPr="007C08FC" w:rsidRDefault="00463B93" w:rsidP="00F539E9">
            <w:pPr>
              <w:contextualSpacing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  <w:lang w:val="en-US"/>
              </w:rPr>
              <w:t>Of-line</w:t>
            </w:r>
          </w:p>
        </w:tc>
      </w:tr>
      <w:tr w:rsidR="00463B93" w:rsidRPr="007C08FC" w:rsidTr="00463B93">
        <w:tc>
          <w:tcPr>
            <w:tcW w:w="504" w:type="pct"/>
            <w:vMerge/>
          </w:tcPr>
          <w:p w:rsidR="00463B93" w:rsidRPr="007C08FC" w:rsidRDefault="00463B93" w:rsidP="00F539E9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</w:tcPr>
          <w:p w:rsidR="00463B93" w:rsidRPr="007C08FC" w:rsidRDefault="00463B93" w:rsidP="00F539E9">
            <w:pPr>
              <w:contextualSpacing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название дисциплины</w:t>
            </w:r>
          </w:p>
        </w:tc>
        <w:tc>
          <w:tcPr>
            <w:tcW w:w="532" w:type="pct"/>
          </w:tcPr>
          <w:p w:rsidR="00463B93" w:rsidRPr="007C08FC" w:rsidRDefault="00463B93" w:rsidP="00F539E9">
            <w:pPr>
              <w:contextualSpacing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кредиты</w:t>
            </w:r>
          </w:p>
        </w:tc>
        <w:tc>
          <w:tcPr>
            <w:tcW w:w="1689" w:type="pct"/>
          </w:tcPr>
          <w:p w:rsidR="00463B93" w:rsidRPr="007C08FC" w:rsidRDefault="00463B93" w:rsidP="00F539E9">
            <w:pPr>
              <w:contextualSpacing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название дисциплины</w:t>
            </w:r>
          </w:p>
        </w:tc>
        <w:tc>
          <w:tcPr>
            <w:tcW w:w="532" w:type="pct"/>
          </w:tcPr>
          <w:p w:rsidR="00463B93" w:rsidRPr="007C08FC" w:rsidRDefault="00463B93" w:rsidP="00F539E9">
            <w:pPr>
              <w:contextualSpacing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кредиты</w:t>
            </w:r>
          </w:p>
        </w:tc>
      </w:tr>
      <w:tr w:rsidR="00D729E0" w:rsidRPr="007C08FC" w:rsidTr="00463B93">
        <w:trPr>
          <w:trHeight w:val="195"/>
        </w:trPr>
        <w:tc>
          <w:tcPr>
            <w:tcW w:w="504" w:type="pct"/>
            <w:vMerge w:val="restart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2" w:type="pct"/>
            <w:tcBorders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t xml:space="preserve">Информационно-коммуникационные технологии 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t>5</w:t>
            </w:r>
          </w:p>
        </w:tc>
        <w:tc>
          <w:tcPr>
            <w:tcW w:w="1689" w:type="pct"/>
            <w:tcBorders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</w:pPr>
            <w:r>
              <w:t>Рисунок технический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  <w:jc w:val="center"/>
            </w:pPr>
            <w:r>
              <w:t>5</w:t>
            </w:r>
          </w:p>
        </w:tc>
      </w:tr>
      <w:tr w:rsidR="00D729E0" w:rsidRPr="007C08FC" w:rsidTr="00463B93">
        <w:trPr>
          <w:trHeight w:val="225"/>
        </w:trPr>
        <w:tc>
          <w:tcPr>
            <w:tcW w:w="504" w:type="pct"/>
            <w:vMerge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  <w:r>
              <w:t>История Казахстана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t>5</w:t>
            </w:r>
          </w:p>
        </w:tc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</w:pPr>
            <w:r>
              <w:t xml:space="preserve">Типология промышленного дизайна 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  <w:jc w:val="center"/>
            </w:pPr>
            <w:r>
              <w:t>5</w:t>
            </w:r>
          </w:p>
        </w:tc>
      </w:tr>
      <w:tr w:rsidR="00D729E0" w:rsidRPr="007C08FC" w:rsidTr="00463B93">
        <w:trPr>
          <w:trHeight w:val="225"/>
        </w:trPr>
        <w:tc>
          <w:tcPr>
            <w:tcW w:w="504" w:type="pct"/>
            <w:vMerge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  <w:r>
              <w:t>Философия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t>5</w:t>
            </w:r>
          </w:p>
        </w:tc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29E0" w:rsidRPr="007C08FC" w:rsidTr="00463B93">
        <w:trPr>
          <w:trHeight w:val="77"/>
        </w:trPr>
        <w:tc>
          <w:tcPr>
            <w:tcW w:w="504" w:type="pct"/>
            <w:vMerge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  <w:r>
              <w:t>Компьютерная графика и 3D визуализация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t>5</w:t>
            </w:r>
          </w:p>
        </w:tc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29E0" w:rsidRPr="007C08FC" w:rsidTr="00463B93">
        <w:trPr>
          <w:trHeight w:val="77"/>
        </w:trPr>
        <w:tc>
          <w:tcPr>
            <w:tcW w:w="504" w:type="pct"/>
            <w:vMerge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  <w:jc w:val="center"/>
            </w:pPr>
          </w:p>
        </w:tc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29E0" w:rsidRPr="007C08FC" w:rsidTr="00463B93">
        <w:trPr>
          <w:trHeight w:val="77"/>
        </w:trPr>
        <w:tc>
          <w:tcPr>
            <w:tcW w:w="504" w:type="pct"/>
            <w:vMerge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  <w:jc w:val="center"/>
            </w:pPr>
          </w:p>
        </w:tc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29E0" w:rsidRPr="007C08FC" w:rsidTr="00463B93">
        <w:trPr>
          <w:trHeight w:val="64"/>
        </w:trPr>
        <w:tc>
          <w:tcPr>
            <w:tcW w:w="504" w:type="pct"/>
            <w:vMerge w:val="restart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C08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42" w:type="pct"/>
            <w:tcBorders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  <w:r>
              <w:t>Прикладной софт/ Основы искусственного интеллекта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t>3</w:t>
            </w:r>
          </w:p>
        </w:tc>
        <w:tc>
          <w:tcPr>
            <w:tcW w:w="1689" w:type="pct"/>
            <w:tcBorders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  <w:r>
              <w:t xml:space="preserve">Математика 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t>4</w:t>
            </w:r>
          </w:p>
        </w:tc>
      </w:tr>
      <w:tr w:rsidR="00D729E0" w:rsidRPr="007C08FC" w:rsidTr="00463B93">
        <w:trPr>
          <w:trHeight w:val="273"/>
        </w:trPr>
        <w:tc>
          <w:tcPr>
            <w:tcW w:w="504" w:type="pct"/>
            <w:vMerge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  <w:r>
              <w:t>Иностранный язык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t>5</w:t>
            </w:r>
          </w:p>
        </w:tc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  <w:r>
              <w:t>Профессиональная  (производственная 1) практика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t>3</w:t>
            </w:r>
          </w:p>
        </w:tc>
      </w:tr>
      <w:tr w:rsidR="00D729E0" w:rsidRPr="007C08FC" w:rsidTr="00463B93">
        <w:trPr>
          <w:trHeight w:val="77"/>
        </w:trPr>
        <w:tc>
          <w:tcPr>
            <w:tcW w:w="504" w:type="pct"/>
            <w:vMerge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  <w:r>
              <w:t>Казахский (Русский) язык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t>5</w:t>
            </w:r>
          </w:p>
        </w:tc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29E0" w:rsidRPr="007C08FC" w:rsidTr="00463B93">
        <w:trPr>
          <w:trHeight w:val="77"/>
        </w:trPr>
        <w:tc>
          <w:tcPr>
            <w:tcW w:w="504" w:type="pct"/>
            <w:vMerge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t>Культурология. Психология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t>5</w:t>
            </w:r>
          </w:p>
        </w:tc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729E0" w:rsidRPr="007C08FC" w:rsidTr="00463B93">
        <w:trPr>
          <w:trHeight w:val="77"/>
        </w:trPr>
        <w:tc>
          <w:tcPr>
            <w:tcW w:w="504" w:type="pct"/>
            <w:vMerge/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</w:pPr>
            <w:r>
              <w:t xml:space="preserve">Композиция </w:t>
            </w: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29E0" w:rsidRDefault="00D729E0" w:rsidP="00D729E0">
            <w:pPr>
              <w:contextualSpacing/>
              <w:jc w:val="center"/>
            </w:pPr>
            <w:r>
              <w:t>5</w:t>
            </w:r>
          </w:p>
        </w:tc>
        <w:tc>
          <w:tcPr>
            <w:tcW w:w="1689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bottom w:val="single" w:sz="4" w:space="0" w:color="auto"/>
            </w:tcBorders>
          </w:tcPr>
          <w:p w:rsidR="00D729E0" w:rsidRPr="007C08FC" w:rsidRDefault="00D729E0" w:rsidP="00D729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CF33D7" w:rsidRPr="00177087" w:rsidRDefault="00CF33D7" w:rsidP="00CF33D7"/>
    <w:sectPr w:rsidR="00CF33D7" w:rsidRPr="00177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557" w:rsidRDefault="004B6557" w:rsidP="00177087">
      <w:pPr>
        <w:spacing w:after="0" w:line="240" w:lineRule="auto"/>
      </w:pPr>
      <w:r>
        <w:separator/>
      </w:r>
    </w:p>
  </w:endnote>
  <w:endnote w:type="continuationSeparator" w:id="0">
    <w:p w:rsidR="004B6557" w:rsidRDefault="004B6557" w:rsidP="0017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557" w:rsidRDefault="004B6557" w:rsidP="00177087">
      <w:pPr>
        <w:spacing w:after="0" w:line="240" w:lineRule="auto"/>
      </w:pPr>
      <w:r>
        <w:separator/>
      </w:r>
    </w:p>
  </w:footnote>
  <w:footnote w:type="continuationSeparator" w:id="0">
    <w:p w:rsidR="004B6557" w:rsidRDefault="004B6557" w:rsidP="00177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98B"/>
    <w:rsid w:val="00177087"/>
    <w:rsid w:val="001931FA"/>
    <w:rsid w:val="0031332F"/>
    <w:rsid w:val="00371091"/>
    <w:rsid w:val="0039698B"/>
    <w:rsid w:val="00463B93"/>
    <w:rsid w:val="004B6557"/>
    <w:rsid w:val="004B69E6"/>
    <w:rsid w:val="007D41A1"/>
    <w:rsid w:val="00852745"/>
    <w:rsid w:val="00B0426F"/>
    <w:rsid w:val="00CB683B"/>
    <w:rsid w:val="00CF33D7"/>
    <w:rsid w:val="00D729E0"/>
    <w:rsid w:val="00DE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BC6BA-2829-4252-AE4D-BF9E48CE2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7D41A1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7A"/>
    <w:pPr>
      <w:keepNext/>
      <w:keepLines/>
      <w:spacing w:before="40" w:after="0"/>
      <w:ind w:firstLine="709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1A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E777A"/>
    <w:rPr>
      <w:rFonts w:eastAsiaTheme="majorEastAsia" w:cstheme="majorBidi"/>
      <w:szCs w:val="26"/>
    </w:rPr>
  </w:style>
  <w:style w:type="paragraph" w:styleId="a3">
    <w:name w:val="No Spacing"/>
    <w:uiPriority w:val="1"/>
    <w:qFormat/>
    <w:rsid w:val="00CB683B"/>
    <w:pPr>
      <w:spacing w:after="0" w:line="240" w:lineRule="auto"/>
      <w:ind w:firstLine="0"/>
    </w:pPr>
  </w:style>
  <w:style w:type="paragraph" w:styleId="a4">
    <w:name w:val="header"/>
    <w:basedOn w:val="a"/>
    <w:link w:val="a5"/>
    <w:uiPriority w:val="99"/>
    <w:unhideWhenUsed/>
    <w:rsid w:val="00177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7087"/>
  </w:style>
  <w:style w:type="paragraph" w:styleId="a6">
    <w:name w:val="footer"/>
    <w:basedOn w:val="a"/>
    <w:link w:val="a7"/>
    <w:uiPriority w:val="99"/>
    <w:unhideWhenUsed/>
    <w:rsid w:val="00177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7087"/>
  </w:style>
  <w:style w:type="table" w:styleId="a8">
    <w:name w:val="Table Grid"/>
    <w:basedOn w:val="a1"/>
    <w:uiPriority w:val="59"/>
    <w:rsid w:val="00CF33D7"/>
    <w:pPr>
      <w:spacing w:after="0" w:line="240" w:lineRule="auto"/>
      <w:ind w:firstLine="0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1092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110</cp:lastModifiedBy>
  <cp:revision>7</cp:revision>
  <dcterms:created xsi:type="dcterms:W3CDTF">2024-09-02T05:29:00Z</dcterms:created>
  <dcterms:modified xsi:type="dcterms:W3CDTF">2024-09-18T04:14:00Z</dcterms:modified>
</cp:coreProperties>
</file>